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B5" w:rsidRPr="00464333" w:rsidRDefault="005B03B5" w:rsidP="00464333">
      <w:pPr>
        <w:pStyle w:val="Heading3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46433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B03B5" w:rsidRPr="00464333" w:rsidRDefault="005B03B5" w:rsidP="00464333">
      <w:pPr>
        <w:pStyle w:val="Heading1"/>
        <w:jc w:val="center"/>
        <w:rPr>
          <w:sz w:val="24"/>
          <w:szCs w:val="24"/>
        </w:rPr>
      </w:pPr>
      <w:r w:rsidRPr="00464333">
        <w:rPr>
          <w:sz w:val="24"/>
          <w:szCs w:val="24"/>
        </w:rPr>
        <w:t>КУРГАНСКАЯ ОБЛАСТЬ</w:t>
      </w:r>
    </w:p>
    <w:p w:rsidR="005B03B5" w:rsidRPr="00464333" w:rsidRDefault="005B03B5" w:rsidP="00464333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464333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5B03B5" w:rsidRPr="00DD7901" w:rsidRDefault="005B03B5" w:rsidP="00464333">
      <w:pPr>
        <w:jc w:val="center"/>
        <w:rPr>
          <w:sz w:val="22"/>
          <w:szCs w:val="22"/>
        </w:rPr>
      </w:pPr>
    </w:p>
    <w:p w:rsidR="005B03B5" w:rsidRPr="00464333" w:rsidRDefault="005B03B5" w:rsidP="00464333">
      <w:pPr>
        <w:pStyle w:val="Heading2"/>
        <w:jc w:val="center"/>
        <w:rPr>
          <w:sz w:val="32"/>
          <w:szCs w:val="32"/>
        </w:rPr>
      </w:pPr>
      <w:r w:rsidRPr="00464333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5B03B5" w:rsidRPr="00C074A5" w:rsidRDefault="005B03B5" w:rsidP="00464333">
      <w:pPr>
        <w:jc w:val="center"/>
      </w:pPr>
    </w:p>
    <w:p w:rsidR="005B03B5" w:rsidRDefault="005B03B5" w:rsidP="00AF169B">
      <w:pPr>
        <w:jc w:val="center"/>
        <w:rPr>
          <w:sz w:val="22"/>
          <w:szCs w:val="22"/>
        </w:rPr>
      </w:pPr>
    </w:p>
    <w:p w:rsidR="005B03B5" w:rsidRDefault="005B03B5" w:rsidP="00C074A5"/>
    <w:p w:rsidR="005B03B5" w:rsidRPr="003B73FC" w:rsidRDefault="005B03B5" w:rsidP="00C074A5">
      <w:pPr>
        <w:rPr>
          <w:u w:val="single"/>
        </w:rPr>
      </w:pPr>
      <w:r w:rsidRPr="00464333">
        <w:t xml:space="preserve">от   </w:t>
      </w:r>
      <w:r>
        <w:rPr>
          <w:u w:val="single"/>
        </w:rPr>
        <w:t xml:space="preserve">« 30  »  сентября   </w:t>
      </w:r>
      <w:r w:rsidRPr="00DD7901">
        <w:rPr>
          <w:u w:val="single"/>
        </w:rPr>
        <w:t xml:space="preserve"> </w:t>
      </w:r>
      <w:r>
        <w:rPr>
          <w:u w:val="single"/>
        </w:rPr>
        <w:t xml:space="preserve"> 2015</w:t>
      </w:r>
      <w:r w:rsidRPr="00DD7901">
        <w:rPr>
          <w:u w:val="single"/>
        </w:rPr>
        <w:t xml:space="preserve">  г. </w:t>
      </w:r>
      <w:r w:rsidRPr="003B73FC">
        <w:t xml:space="preserve">  </w:t>
      </w:r>
      <w:r>
        <w:t xml:space="preserve">     </w:t>
      </w:r>
      <w:r w:rsidRPr="003B73FC">
        <w:t xml:space="preserve"> </w:t>
      </w:r>
      <w:r>
        <w:t xml:space="preserve">                                                                                                № 05                                                                                </w:t>
      </w:r>
    </w:p>
    <w:p w:rsidR="005B03B5" w:rsidRPr="003B73FC" w:rsidRDefault="005B03B5" w:rsidP="00C074A5">
      <w:r>
        <w:t xml:space="preserve">    </w:t>
      </w:r>
      <w:r w:rsidRPr="003B73FC">
        <w:t xml:space="preserve">    </w:t>
      </w:r>
      <w:r>
        <w:t xml:space="preserve">        </w:t>
      </w:r>
      <w:r w:rsidRPr="003B73FC">
        <w:t>с. Кетово</w:t>
      </w:r>
    </w:p>
    <w:p w:rsidR="005B03B5" w:rsidRDefault="005B03B5" w:rsidP="00C074A5">
      <w:pPr>
        <w:pStyle w:val="BodyText"/>
      </w:pPr>
      <w:r w:rsidRPr="00FB39C2">
        <w:rPr>
          <w:rFonts w:ascii="Arial" w:hAnsi="Arial" w:cs="Arial"/>
          <w:sz w:val="20"/>
          <w:szCs w:val="20"/>
        </w:rPr>
        <w:t xml:space="preserve">      </w:t>
      </w:r>
    </w:p>
    <w:p w:rsidR="005B03B5" w:rsidRPr="00607B19" w:rsidRDefault="005B03B5" w:rsidP="00B36619"/>
    <w:p w:rsidR="005B03B5" w:rsidRPr="00464333" w:rsidRDefault="005B03B5" w:rsidP="00284AC1">
      <w:pPr>
        <w:pStyle w:val="Heading1"/>
        <w:ind w:right="3668"/>
        <w:rPr>
          <w:sz w:val="24"/>
          <w:szCs w:val="24"/>
        </w:rPr>
      </w:pPr>
      <w:r w:rsidRPr="00464333">
        <w:rPr>
          <w:sz w:val="24"/>
          <w:szCs w:val="24"/>
        </w:rPr>
        <w:t>О   внесе</w:t>
      </w:r>
      <w:r>
        <w:rPr>
          <w:sz w:val="24"/>
          <w:szCs w:val="24"/>
        </w:rPr>
        <w:t xml:space="preserve">нии   изменений  и дополнений </w:t>
      </w:r>
      <w:r w:rsidRPr="00464333">
        <w:rPr>
          <w:sz w:val="24"/>
          <w:szCs w:val="24"/>
        </w:rPr>
        <w:t>в   Устав   муниципальног</w:t>
      </w:r>
      <w:r>
        <w:rPr>
          <w:sz w:val="24"/>
          <w:szCs w:val="24"/>
        </w:rPr>
        <w:t xml:space="preserve">о образования  Кетовского  </w:t>
      </w:r>
      <w:r w:rsidRPr="00464333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Курганской области</w:t>
      </w:r>
    </w:p>
    <w:p w:rsidR="005B03B5" w:rsidRDefault="005B03B5" w:rsidP="00477D9C">
      <w:pPr>
        <w:rPr>
          <w:b/>
          <w:bCs/>
        </w:rPr>
      </w:pPr>
    </w:p>
    <w:p w:rsidR="005B03B5" w:rsidRPr="00607B19" w:rsidRDefault="005B03B5" w:rsidP="00477D9C">
      <w:pPr>
        <w:rPr>
          <w:b/>
          <w:bCs/>
        </w:rPr>
      </w:pPr>
    </w:p>
    <w:p w:rsidR="005B03B5" w:rsidRDefault="005B03B5" w:rsidP="00477D9C">
      <w:pPr>
        <w:pStyle w:val="BodyTex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Устава муниципального образования Кетовского района Курганской области в соответствии с Федеральным законом от 06.10.2003г. №131–ФЗ «Об общих принципах организации местного самоуправления в Российской Федерации»,  с Федеральным законом от 29.06.2015г.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с Федеральным законом от 29.06.2015 г. № 187-ФЗ «О внесении изменений в Федеральный закон «Об общих принципах организации местного самоуправления в Российской Федерации», с Федеральным законом от 14.10.2014г.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 государственного контроля (надзора) и муниципального контроля», с Федеральным законом от 22.12.2014 г. № 431-ФЗ  «О внесении изменений в отдельные законодательные акты Российской Федерации по вопросам противодействия коррупции», с </w:t>
      </w:r>
      <w:r w:rsidRPr="002E3516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Федеральным законом от 22.12.2014 г. № 447-ФЗ «О внесении изменений в Федеральный закон «О государственном кадастре недвижимости» и отдельные законодательные акты Российской Федерации»,</w:t>
      </w:r>
      <w:r w:rsidRPr="00597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E3516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Федеральным законом от 31.12.2014 г. № 499-ФЗ «О внесении изменений в Земельный кодекс Российской Федерации и отдельные законодательные акты Российской Федерации», с Федеральным законом от 29.12.2014 г. № 456-ФЗ «О внесении изменений в Градостроительный кодекс Российской Федерации и отдельные законодательные акты российской Федерации», с Федеральным законом от 03.02.2015г. № 8-ФЗ « О внесении изменений в статьи 32 и33 Федерального закона «Об основных гарантиях избирательных прав и права на участие в референдуме граждан Российской Федерации» и  Федеральный закон «Об общих принципах организации местного самоуправления в Российской Федерации», с Федеральным законом от 30.03.2015 г. № 63-ФЗ «О внесении изменений в отдельные законодательные акты Российской Федерации в связи с совершенствованием механизма подготовки кадров муниципальной службы», с Уставом муниципального образования Кетовского района Курганской области, К</w:t>
      </w:r>
      <w:r w:rsidRPr="00A46EC6">
        <w:rPr>
          <w:sz w:val="24"/>
          <w:szCs w:val="24"/>
        </w:rPr>
        <w:t>етовская</w:t>
      </w:r>
      <w:r>
        <w:rPr>
          <w:sz w:val="24"/>
          <w:szCs w:val="24"/>
        </w:rPr>
        <w:t xml:space="preserve"> районная </w:t>
      </w:r>
      <w:r w:rsidRPr="00A46EC6">
        <w:rPr>
          <w:sz w:val="24"/>
          <w:szCs w:val="24"/>
        </w:rPr>
        <w:t xml:space="preserve">Дума   </w:t>
      </w:r>
    </w:p>
    <w:p w:rsidR="005B03B5" w:rsidRDefault="005B03B5" w:rsidP="00113518">
      <w:pPr>
        <w:pStyle w:val="BodyText"/>
        <w:ind w:firstLine="720"/>
        <w:jc w:val="both"/>
        <w:rPr>
          <w:sz w:val="24"/>
          <w:szCs w:val="24"/>
        </w:rPr>
      </w:pPr>
      <w:r w:rsidRPr="00A46EC6">
        <w:rPr>
          <w:b/>
          <w:bCs/>
          <w:sz w:val="24"/>
          <w:szCs w:val="24"/>
        </w:rPr>
        <w:t>РЕШИЛА</w:t>
      </w:r>
      <w:r w:rsidRPr="00A46EC6">
        <w:rPr>
          <w:sz w:val="24"/>
          <w:szCs w:val="24"/>
        </w:rPr>
        <w:t>:</w:t>
      </w:r>
    </w:p>
    <w:p w:rsidR="005B03B5" w:rsidRPr="009B7870" w:rsidRDefault="005B03B5" w:rsidP="00113518">
      <w:pPr>
        <w:ind w:firstLine="708"/>
        <w:jc w:val="both"/>
      </w:pPr>
      <w:r w:rsidRPr="00607B19">
        <w:t xml:space="preserve">1.  </w:t>
      </w:r>
      <w:r>
        <w:t xml:space="preserve">Внести в Устав муниципального образования Кетовского </w:t>
      </w:r>
      <w:r w:rsidRPr="008D2562">
        <w:t>района</w:t>
      </w:r>
      <w:r>
        <w:t xml:space="preserve"> Курганской области </w:t>
      </w:r>
      <w:r w:rsidRPr="009B7870">
        <w:t xml:space="preserve">следующие изменения и дополнения:   </w:t>
      </w:r>
    </w:p>
    <w:p w:rsidR="005B03B5" w:rsidRDefault="005B03B5" w:rsidP="009B7870">
      <w:pPr>
        <w:pStyle w:val="NoSpacing"/>
        <w:ind w:firstLine="708"/>
        <w:jc w:val="both"/>
        <w:rPr>
          <w:rStyle w:val="Emphasis"/>
          <w:i w:val="0"/>
          <w:iCs w:val="0"/>
        </w:rPr>
      </w:pPr>
      <w:r w:rsidRPr="009B7870">
        <w:t>1)</w:t>
      </w:r>
      <w:r w:rsidRPr="005A45DB">
        <w:rPr>
          <w:rStyle w:val="Emphasis"/>
        </w:rPr>
        <w:t xml:space="preserve"> </w:t>
      </w:r>
      <w:r w:rsidRPr="00A50C2B">
        <w:rPr>
          <w:rStyle w:val="Emphasis"/>
        </w:rPr>
        <w:t xml:space="preserve">В пункте 14) части 1 статьи 7 </w:t>
      </w:r>
      <w:r w:rsidRPr="00A50C2B">
        <w:rPr>
          <w:rStyle w:val="Emphasis"/>
          <w:i w:val="0"/>
          <w:iCs w:val="0"/>
        </w:rPr>
        <w:t>слова «, в том числе путем выкупа,» исключить;</w:t>
      </w:r>
    </w:p>
    <w:p w:rsidR="005B03B5" w:rsidRPr="009B7870" w:rsidRDefault="005B03B5" w:rsidP="009B7870">
      <w:pPr>
        <w:pStyle w:val="NoSpacing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</w:r>
      <w:r w:rsidRPr="00A50C2B">
        <w:rPr>
          <w:rStyle w:val="Emphasis"/>
          <w:i w:val="0"/>
          <w:iCs w:val="0"/>
        </w:rPr>
        <w:t xml:space="preserve">2) </w:t>
      </w:r>
      <w:r w:rsidRPr="008D2562">
        <w:rPr>
          <w:rStyle w:val="Emphasis"/>
        </w:rPr>
        <w:t xml:space="preserve">Пункт </w:t>
      </w:r>
      <w:r>
        <w:rPr>
          <w:rStyle w:val="Emphasis"/>
        </w:rPr>
        <w:t>27</w:t>
      </w:r>
      <w:r w:rsidRPr="008D2562">
        <w:rPr>
          <w:rStyle w:val="Emphasis"/>
        </w:rPr>
        <w:t>) части 1 статьи 7 изложить в следующей редакции:</w:t>
      </w:r>
    </w:p>
    <w:p w:rsidR="005B03B5" w:rsidRPr="00A50C2B" w:rsidRDefault="005B03B5" w:rsidP="009B7870">
      <w:pPr>
        <w:pStyle w:val="NoSpacing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«27) обеспечение условий для развития на территории Кетовского района физической культуры, школьного спорта и массового </w:t>
      </w:r>
      <w:r w:rsidRPr="005A45DB">
        <w:rPr>
          <w:rStyle w:val="Emphasis"/>
          <w:i w:val="0"/>
          <w:iCs w:val="0"/>
        </w:rPr>
        <w:t>спорта</w:t>
      </w:r>
      <w:r w:rsidRPr="005A45DB">
        <w:t xml:space="preserve"> организация проведения официальных физкультурно-оздоровительных и спортивных мероприятий  </w:t>
      </w:r>
      <w:r>
        <w:t>муниципального района;</w:t>
      </w:r>
      <w:r w:rsidRPr="005A45DB">
        <w:rPr>
          <w:rStyle w:val="Emphasis"/>
          <w:i w:val="0"/>
          <w:iCs w:val="0"/>
        </w:rPr>
        <w:t>»</w:t>
      </w:r>
      <w:r>
        <w:rPr>
          <w:rStyle w:val="Emphasis"/>
          <w:i w:val="0"/>
          <w:iCs w:val="0"/>
        </w:rPr>
        <w:t>;</w:t>
      </w:r>
    </w:p>
    <w:p w:rsidR="005B03B5" w:rsidRDefault="005B03B5" w:rsidP="009B7870">
      <w:pPr>
        <w:pStyle w:val="NoSpacing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  <w:t xml:space="preserve">3) </w:t>
      </w:r>
      <w:r w:rsidRPr="00A50C2B">
        <w:rPr>
          <w:rStyle w:val="Emphasis"/>
        </w:rPr>
        <w:t xml:space="preserve">Пункт 32) части 1 статьи 7 </w:t>
      </w:r>
      <w:r w:rsidRPr="00A50C2B">
        <w:rPr>
          <w:rStyle w:val="Emphasis"/>
          <w:i w:val="0"/>
          <w:iCs w:val="0"/>
        </w:rPr>
        <w:t>признать утратившим силу;</w:t>
      </w:r>
    </w:p>
    <w:p w:rsidR="005B03B5" w:rsidRPr="00A50C2B" w:rsidRDefault="005B03B5" w:rsidP="009B7870">
      <w:pPr>
        <w:pStyle w:val="NoSpacing"/>
        <w:jc w:val="both"/>
        <w:rPr>
          <w:rStyle w:val="Emphasis"/>
        </w:rPr>
      </w:pPr>
      <w:r>
        <w:rPr>
          <w:rStyle w:val="Emphasis"/>
        </w:rPr>
        <w:tab/>
      </w:r>
      <w:r>
        <w:rPr>
          <w:rStyle w:val="Emphasis"/>
          <w:i w:val="0"/>
          <w:iCs w:val="0"/>
        </w:rPr>
        <w:t>4)</w:t>
      </w:r>
      <w:r w:rsidRPr="009B7870">
        <w:rPr>
          <w:rStyle w:val="Emphasis"/>
        </w:rPr>
        <w:t xml:space="preserve"> </w:t>
      </w:r>
      <w:r w:rsidRPr="00A50C2B">
        <w:rPr>
          <w:rStyle w:val="Emphasis"/>
        </w:rPr>
        <w:t>Часть 1 статьи 7 дополнить пунктом 36) следующего содержания:</w:t>
      </w:r>
    </w:p>
    <w:p w:rsidR="005B03B5" w:rsidRPr="009B7870" w:rsidRDefault="005B03B5" w:rsidP="009B7870">
      <w:pPr>
        <w:pStyle w:val="NoSpacing"/>
        <w:jc w:val="both"/>
        <w:rPr>
          <w:rStyle w:val="Emphasis"/>
          <w:i w:val="0"/>
          <w:iCs w:val="0"/>
        </w:rPr>
      </w:pPr>
      <w:r w:rsidRPr="00A50C2B">
        <w:rPr>
          <w:rStyle w:val="Emphasis"/>
          <w:i w:val="0"/>
          <w:iCs w:val="0"/>
        </w:rPr>
        <w:t>«3</w:t>
      </w:r>
      <w:r w:rsidRPr="00A50C2B">
        <w:rPr>
          <w:shd w:val="clear" w:color="auto" w:fill="FFFFFF"/>
        </w:rPr>
        <w:t>6) организация в соответствии с Федеральным</w:t>
      </w:r>
      <w:r w:rsidRPr="00A50C2B">
        <w:rPr>
          <w:rStyle w:val="apple-converted-space"/>
          <w:shd w:val="clear" w:color="auto" w:fill="FFFFFF"/>
        </w:rPr>
        <w:t> законом</w:t>
      </w:r>
      <w:r w:rsidRPr="00A50C2B">
        <w:rPr>
          <w:shd w:val="clear" w:color="auto" w:fill="FFFFFF"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территории.</w:t>
      </w:r>
      <w:r w:rsidRPr="00A50C2B">
        <w:rPr>
          <w:rStyle w:val="Emphasis"/>
          <w:i w:val="0"/>
          <w:iCs w:val="0"/>
        </w:rPr>
        <w:t>»;</w:t>
      </w:r>
    </w:p>
    <w:p w:rsidR="005B03B5" w:rsidRPr="00A50C2B" w:rsidRDefault="005B03B5" w:rsidP="009B7870">
      <w:pPr>
        <w:pStyle w:val="NoSpacing"/>
        <w:ind w:firstLine="708"/>
        <w:jc w:val="both"/>
        <w:rPr>
          <w:rStyle w:val="Emphasis"/>
        </w:rPr>
      </w:pPr>
      <w:r>
        <w:rPr>
          <w:rStyle w:val="Emphasis"/>
        </w:rPr>
        <w:t xml:space="preserve">5) </w:t>
      </w:r>
      <w:r w:rsidRPr="00A50C2B">
        <w:rPr>
          <w:rStyle w:val="Emphasis"/>
        </w:rPr>
        <w:t>Пункт 10.1) части 1 статьи 7.2 дополнить словами:</w:t>
      </w:r>
    </w:p>
    <w:p w:rsidR="005B03B5" w:rsidRDefault="005B03B5" w:rsidP="009B7870">
      <w:pPr>
        <w:pStyle w:val="NoSpacing"/>
        <w:jc w:val="both"/>
        <w:rPr>
          <w:rStyle w:val="Emphasis"/>
        </w:rPr>
      </w:pPr>
      <w:r w:rsidRPr="00A50C2B">
        <w:rPr>
          <w:rStyle w:val="Emphasis"/>
          <w:i w:val="0"/>
          <w:iCs w:val="0"/>
        </w:rPr>
        <w:t xml:space="preserve">«, </w:t>
      </w:r>
      <w:r w:rsidRPr="00A50C2B">
        <w:rPr>
          <w:shd w:val="clear" w:color="auto" w:fill="FFFFFF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</w:t>
      </w:r>
      <w:r w:rsidRPr="00A50C2B">
        <w:rPr>
          <w:rStyle w:val="apple-converted-space"/>
          <w:shd w:val="clear" w:color="auto" w:fill="FFFFFF"/>
        </w:rPr>
        <w:t> </w:t>
      </w:r>
      <w:r w:rsidRPr="00A50C2B">
        <w:rPr>
          <w:shd w:val="clear" w:color="auto" w:fill="FFFFFF"/>
        </w:rPr>
        <w:t>законодательством</w:t>
      </w:r>
      <w:r w:rsidRPr="00A50C2B">
        <w:rPr>
          <w:rStyle w:val="apple-converted-space"/>
          <w:shd w:val="clear" w:color="auto" w:fill="FFFFFF"/>
        </w:rPr>
        <w:t> </w:t>
      </w:r>
      <w:r w:rsidRPr="00A50C2B">
        <w:rPr>
          <w:shd w:val="clear" w:color="auto" w:fill="FFFFFF"/>
        </w:rPr>
        <w:t>Российской Федерации о муниципальной службе;</w:t>
      </w:r>
      <w:r w:rsidRPr="00A50C2B">
        <w:rPr>
          <w:rStyle w:val="Emphasis"/>
          <w:i w:val="0"/>
          <w:iCs w:val="0"/>
        </w:rPr>
        <w:t>»;</w:t>
      </w:r>
    </w:p>
    <w:p w:rsidR="005B03B5" w:rsidRPr="00A50C2B" w:rsidRDefault="005B03B5" w:rsidP="009B7870">
      <w:pPr>
        <w:pStyle w:val="NoSpacing"/>
        <w:ind w:firstLine="708"/>
        <w:jc w:val="both"/>
        <w:rPr>
          <w:rStyle w:val="Emphasis"/>
        </w:rPr>
      </w:pPr>
      <w:r>
        <w:rPr>
          <w:rStyle w:val="Emphasis"/>
        </w:rPr>
        <w:t xml:space="preserve">6) </w:t>
      </w:r>
      <w:r w:rsidRPr="00A50C2B">
        <w:rPr>
          <w:rStyle w:val="Emphasis"/>
        </w:rPr>
        <w:t>Абзац 4 части 3 статьи 15 дополнить словами:</w:t>
      </w:r>
    </w:p>
    <w:p w:rsidR="005B03B5" w:rsidRPr="00A50C2B" w:rsidRDefault="005B03B5" w:rsidP="005A45DB">
      <w:pPr>
        <w:pStyle w:val="NoSpacing"/>
        <w:jc w:val="both"/>
        <w:rPr>
          <w:rStyle w:val="Emphasis"/>
          <w:i w:val="0"/>
          <w:iCs w:val="0"/>
        </w:rPr>
      </w:pPr>
      <w:r w:rsidRPr="00A50C2B">
        <w:rPr>
          <w:rStyle w:val="Emphasis"/>
          <w:i w:val="0"/>
          <w:iCs w:val="0"/>
        </w:rPr>
        <w:t xml:space="preserve">«, за исключением случаев, в соответствии с </w:t>
      </w:r>
      <w:r w:rsidRPr="00A50C2B">
        <w:t xml:space="preserve">Федеральным законом от 06.10.2003 г. №131–ФЗ «Об общих принципах организации местного самоуправления в Российской Федерации» </w:t>
      </w:r>
      <w:r w:rsidRPr="00A50C2B">
        <w:rPr>
          <w:rStyle w:val="Emphasis"/>
          <w:i w:val="0"/>
          <w:iCs w:val="0"/>
        </w:rPr>
        <w:t>для преобразования Кетовского района требуется получение согласия населения Кетовского района, выраженного путем голосования либо на сходах граждан.»;</w:t>
      </w:r>
    </w:p>
    <w:p w:rsidR="005B03B5" w:rsidRDefault="005B03B5" w:rsidP="005A45DB">
      <w:pPr>
        <w:pStyle w:val="NoSpacing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  <w:t xml:space="preserve">7) </w:t>
      </w:r>
      <w:r>
        <w:rPr>
          <w:rStyle w:val="Emphasis"/>
        </w:rPr>
        <w:t>Часть 4</w:t>
      </w:r>
      <w:r w:rsidRPr="00A50C2B">
        <w:rPr>
          <w:rStyle w:val="Emphasis"/>
        </w:rPr>
        <w:t xml:space="preserve"> статьи 17 </w:t>
      </w:r>
      <w:r w:rsidRPr="00A50C2B">
        <w:rPr>
          <w:rStyle w:val="Emphasis"/>
          <w:i w:val="0"/>
          <w:iCs w:val="0"/>
        </w:rPr>
        <w:t>дополнить словами «в соответствии с законом Курганской области»;</w:t>
      </w:r>
    </w:p>
    <w:p w:rsidR="005B03B5" w:rsidRPr="00A50C2B" w:rsidRDefault="005B03B5" w:rsidP="009B7870">
      <w:pPr>
        <w:pStyle w:val="NoSpacing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  <w:t>8)</w:t>
      </w:r>
      <w:r w:rsidRPr="009B7870">
        <w:rPr>
          <w:rStyle w:val="Emphasis"/>
          <w:i w:val="0"/>
          <w:iCs w:val="0"/>
        </w:rPr>
        <w:t xml:space="preserve"> </w:t>
      </w:r>
      <w:r w:rsidRPr="00A50C2B">
        <w:rPr>
          <w:rStyle w:val="Emphasis"/>
          <w:i w:val="0"/>
          <w:iCs w:val="0"/>
        </w:rPr>
        <w:t>Ч</w:t>
      </w:r>
      <w:r w:rsidRPr="00A50C2B">
        <w:rPr>
          <w:rStyle w:val="Emphasis"/>
        </w:rPr>
        <w:t>асть 2 статьи 27 изложить в следующей редакции:</w:t>
      </w:r>
    </w:p>
    <w:p w:rsidR="005B03B5" w:rsidRDefault="005B03B5" w:rsidP="009B7870">
      <w:pPr>
        <w:pStyle w:val="NoSpacing"/>
        <w:jc w:val="both"/>
        <w:rPr>
          <w:rStyle w:val="Emphasis"/>
          <w:i w:val="0"/>
          <w:iCs w:val="0"/>
        </w:rPr>
      </w:pPr>
      <w:r w:rsidRPr="00A50C2B">
        <w:rPr>
          <w:rStyle w:val="Emphasis"/>
          <w:i w:val="0"/>
          <w:iCs w:val="0"/>
        </w:rPr>
        <w:t>«</w:t>
      </w:r>
      <w:r w:rsidRPr="00A50C2B">
        <w:t>Депутаты Кетовской районной Думы осуществляют свои полномочия  на непостоянной основе. Председатель районной Думы работает на непостоянной основе.</w:t>
      </w:r>
      <w:r w:rsidRPr="00A50C2B">
        <w:rPr>
          <w:rStyle w:val="Emphasis"/>
          <w:i w:val="0"/>
          <w:iCs w:val="0"/>
        </w:rPr>
        <w:t>»;</w:t>
      </w:r>
    </w:p>
    <w:p w:rsidR="005B03B5" w:rsidRDefault="005B03B5" w:rsidP="009B7870">
      <w:pPr>
        <w:pStyle w:val="NoSpacing"/>
        <w:jc w:val="both"/>
        <w:rPr>
          <w:rStyle w:val="Emphasis"/>
        </w:rPr>
      </w:pPr>
      <w:r>
        <w:rPr>
          <w:rStyle w:val="Emphasis"/>
          <w:i w:val="0"/>
          <w:iCs w:val="0"/>
        </w:rPr>
        <w:tab/>
        <w:t>9)</w:t>
      </w:r>
      <w:r w:rsidRPr="009B7870">
        <w:rPr>
          <w:rStyle w:val="Emphasis"/>
        </w:rPr>
        <w:t xml:space="preserve"> </w:t>
      </w:r>
      <w:r w:rsidRPr="00A50C2B">
        <w:rPr>
          <w:rStyle w:val="Emphasis"/>
        </w:rPr>
        <w:t>Статью</w:t>
      </w:r>
      <w:r>
        <w:rPr>
          <w:rStyle w:val="Emphasis"/>
        </w:rPr>
        <w:t xml:space="preserve"> 30 дополнить словами:</w:t>
      </w:r>
    </w:p>
    <w:p w:rsidR="005B03B5" w:rsidRDefault="005B03B5" w:rsidP="009B7870">
      <w:pPr>
        <w:pStyle w:val="NoSpacing"/>
        <w:jc w:val="both"/>
        <w:rPr>
          <w:rStyle w:val="Emphasis"/>
          <w:i w:val="0"/>
          <w:iCs w:val="0"/>
        </w:rPr>
      </w:pPr>
      <w:r w:rsidRPr="00E053D1">
        <w:rPr>
          <w:rStyle w:val="Emphasis"/>
          <w:i w:val="0"/>
          <w:iCs w:val="0"/>
        </w:rPr>
        <w:t>«</w:t>
      </w:r>
      <w:r>
        <w:rPr>
          <w:rStyle w:val="Emphasis"/>
          <w:i w:val="0"/>
          <w:iCs w:val="0"/>
        </w:rPr>
        <w:t xml:space="preserve">, </w:t>
      </w:r>
      <w:r w:rsidRPr="00E053D1">
        <w:rPr>
          <w:color w:val="333333"/>
          <w:shd w:val="clear" w:color="auto" w:fill="FFFFFF"/>
        </w:rPr>
        <w:t>работающий на непостоянной основе</w:t>
      </w:r>
      <w:r>
        <w:rPr>
          <w:color w:val="333333"/>
          <w:shd w:val="clear" w:color="auto" w:fill="FFFFFF"/>
        </w:rPr>
        <w:t>.</w:t>
      </w:r>
      <w:r w:rsidRPr="00E053D1">
        <w:rPr>
          <w:rStyle w:val="Emphasis"/>
          <w:i w:val="0"/>
          <w:iCs w:val="0"/>
        </w:rPr>
        <w:t>»</w:t>
      </w:r>
      <w:r>
        <w:rPr>
          <w:rStyle w:val="Emphasis"/>
          <w:i w:val="0"/>
          <w:iCs w:val="0"/>
        </w:rPr>
        <w:t>;</w:t>
      </w:r>
    </w:p>
    <w:p w:rsidR="005B03B5" w:rsidRPr="00A50C2B" w:rsidRDefault="005B03B5" w:rsidP="009B7870">
      <w:pPr>
        <w:pStyle w:val="NoSpacing"/>
        <w:ind w:firstLine="708"/>
        <w:jc w:val="both"/>
        <w:rPr>
          <w:rStyle w:val="Emphasis"/>
        </w:rPr>
      </w:pPr>
      <w:r>
        <w:rPr>
          <w:rStyle w:val="Emphasis"/>
          <w:i w:val="0"/>
          <w:iCs w:val="0"/>
        </w:rPr>
        <w:t>10</w:t>
      </w:r>
      <w:r w:rsidRPr="00A50C2B">
        <w:rPr>
          <w:rStyle w:val="Emphasis"/>
          <w:i w:val="0"/>
          <w:iCs w:val="0"/>
        </w:rPr>
        <w:t xml:space="preserve">) </w:t>
      </w:r>
      <w:r w:rsidRPr="00A50C2B">
        <w:rPr>
          <w:rStyle w:val="Emphasis"/>
        </w:rPr>
        <w:t>В части 5 статьи 53 слова:</w:t>
      </w:r>
    </w:p>
    <w:p w:rsidR="005B03B5" w:rsidRPr="00A50C2B" w:rsidRDefault="005B03B5" w:rsidP="005A45DB">
      <w:pPr>
        <w:pStyle w:val="NoSpacing"/>
        <w:jc w:val="both"/>
        <w:rPr>
          <w:rStyle w:val="Emphasis"/>
          <w:i w:val="0"/>
          <w:iCs w:val="0"/>
        </w:rPr>
      </w:pPr>
      <w:r w:rsidRPr="00A50C2B">
        <w:rPr>
          <w:rStyle w:val="Emphasis"/>
          <w:i w:val="0"/>
          <w:iCs w:val="0"/>
        </w:rPr>
        <w:t>«затрат на их денежное содержание» заменить словам</w:t>
      </w:r>
      <w:r>
        <w:rPr>
          <w:rStyle w:val="Emphasis"/>
          <w:i w:val="0"/>
          <w:iCs w:val="0"/>
        </w:rPr>
        <w:t>и «расходов на оплату их труда».</w:t>
      </w:r>
    </w:p>
    <w:p w:rsidR="005B03B5" w:rsidRPr="00DE33B9" w:rsidRDefault="005B03B5" w:rsidP="001373D4">
      <w:pPr>
        <w:pStyle w:val="NoSpacing"/>
        <w:jc w:val="both"/>
        <w:rPr>
          <w:rStyle w:val="Emphasis"/>
          <w:i w:val="0"/>
          <w:iCs w:val="0"/>
        </w:rPr>
      </w:pPr>
      <w:r w:rsidRPr="00A50C2B">
        <w:rPr>
          <w:rStyle w:val="Emphasis"/>
          <w:i w:val="0"/>
          <w:iCs w:val="0"/>
        </w:rPr>
        <w:tab/>
      </w:r>
    </w:p>
    <w:p w:rsidR="005B03B5" w:rsidRDefault="005B03B5" w:rsidP="00306662">
      <w:pPr>
        <w:ind w:firstLine="540"/>
        <w:jc w:val="both"/>
      </w:pPr>
      <w:r>
        <w:t>2. Настоящее решение направить в Управление Министерства юстиции Российской Федерации по Курганской области для государственной регистрации.</w:t>
      </w:r>
    </w:p>
    <w:p w:rsidR="005B03B5" w:rsidRDefault="005B03B5" w:rsidP="00306662">
      <w:pPr>
        <w:ind w:firstLine="540"/>
        <w:jc w:val="both"/>
      </w:pPr>
      <w:r>
        <w:t xml:space="preserve"> </w:t>
      </w:r>
    </w:p>
    <w:p w:rsidR="005B03B5" w:rsidRPr="00C40858" w:rsidRDefault="005B03B5" w:rsidP="00306662">
      <w:pPr>
        <w:ind w:firstLine="540"/>
        <w:jc w:val="both"/>
      </w:pPr>
      <w:r>
        <w:t xml:space="preserve">3. Настоящее решение вступает в силу после официального опубликования </w:t>
      </w:r>
      <w:r w:rsidRPr="004A1A51">
        <w:t>на официальном сайте Администрации Кетовского района</w:t>
      </w:r>
      <w:r>
        <w:t xml:space="preserve"> </w:t>
      </w:r>
      <w:hyperlink r:id="rId7" w:history="1">
        <w:r w:rsidRPr="00E90C70">
          <w:rPr>
            <w:rStyle w:val="Hyperlink"/>
          </w:rPr>
          <w:t>http://администрация-кетовского-района.рф/</w:t>
        </w:r>
      </w:hyperlink>
      <w:r>
        <w:t xml:space="preserve"> после его государственной регистрации в Управлении Министерства юстиции Российской Федерации по Курганской области.</w:t>
      </w:r>
      <w:r w:rsidRPr="004A1A51">
        <w:t xml:space="preserve"> </w:t>
      </w:r>
    </w:p>
    <w:p w:rsidR="005B03B5" w:rsidRDefault="005B03B5" w:rsidP="0021649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5B03B5" w:rsidRDefault="005B03B5" w:rsidP="00216493">
      <w:pPr>
        <w:widowControl w:val="0"/>
        <w:autoSpaceDE w:val="0"/>
        <w:autoSpaceDN w:val="0"/>
        <w:adjustRightInd w:val="0"/>
        <w:jc w:val="both"/>
      </w:pPr>
    </w:p>
    <w:p w:rsidR="005B03B5" w:rsidRPr="00477D9C" w:rsidRDefault="005B03B5" w:rsidP="00B415B3">
      <w:pPr>
        <w:pStyle w:val="NoSpacing"/>
        <w:jc w:val="both"/>
      </w:pPr>
      <w:r w:rsidRPr="00DE33B9">
        <w:rPr>
          <w:rStyle w:val="Emphasis"/>
          <w:i w:val="0"/>
          <w:iCs w:val="0"/>
        </w:rPr>
        <w:tab/>
      </w:r>
      <w:r w:rsidRPr="00DE33B9">
        <w:rPr>
          <w:rStyle w:val="Emphasis"/>
          <w:i w:val="0"/>
          <w:iCs w:val="0"/>
        </w:rPr>
        <w:tab/>
      </w:r>
    </w:p>
    <w:p w:rsidR="005B03B5" w:rsidRDefault="005B03B5" w:rsidP="00477D9C">
      <w:pPr>
        <w:jc w:val="both"/>
      </w:pPr>
      <w:r>
        <w:t xml:space="preserve">Глава Кетовского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А.В.Носков</w:t>
      </w:r>
    </w:p>
    <w:p w:rsidR="005B03B5" w:rsidRDefault="005B03B5" w:rsidP="00477D9C">
      <w:pPr>
        <w:jc w:val="both"/>
      </w:pPr>
    </w:p>
    <w:p w:rsidR="005B03B5" w:rsidRDefault="005B03B5" w:rsidP="00477D9C">
      <w:pPr>
        <w:jc w:val="both"/>
      </w:pPr>
    </w:p>
    <w:p w:rsidR="005B03B5" w:rsidRDefault="005B03B5" w:rsidP="00477D9C">
      <w:pPr>
        <w:jc w:val="both"/>
      </w:pPr>
    </w:p>
    <w:p w:rsidR="005B03B5" w:rsidRDefault="005B03B5" w:rsidP="00280C16">
      <w:pPr>
        <w:tabs>
          <w:tab w:val="left" w:pos="8955"/>
        </w:tabs>
        <w:jc w:val="both"/>
      </w:pPr>
      <w:r>
        <w:t xml:space="preserve">Председатель                                                                                                                        </w:t>
      </w:r>
    </w:p>
    <w:p w:rsidR="005B03B5" w:rsidRDefault="005B03B5" w:rsidP="00477D9C">
      <w:pPr>
        <w:jc w:val="both"/>
      </w:pPr>
      <w:r>
        <w:t>Кетовской районной Думы</w:t>
      </w:r>
      <w:r w:rsidRPr="00C33085">
        <w:t xml:space="preserve"> </w:t>
      </w:r>
      <w:r>
        <w:t xml:space="preserve">                                                                                                В.Н. Корепин</w:t>
      </w:r>
    </w:p>
    <w:p w:rsidR="005B03B5" w:rsidRDefault="005B03B5" w:rsidP="00477D9C">
      <w:pPr>
        <w:jc w:val="both"/>
      </w:pPr>
    </w:p>
    <w:p w:rsidR="005B03B5" w:rsidRDefault="005B03B5" w:rsidP="00477D9C">
      <w:pPr>
        <w:jc w:val="both"/>
      </w:pPr>
    </w:p>
    <w:p w:rsidR="005B03B5" w:rsidRDefault="005B03B5" w:rsidP="00477D9C">
      <w:pPr>
        <w:jc w:val="both"/>
      </w:pPr>
    </w:p>
    <w:p w:rsidR="005B03B5" w:rsidRDefault="005B03B5" w:rsidP="00477D9C">
      <w:pPr>
        <w:jc w:val="both"/>
      </w:pPr>
    </w:p>
    <w:p w:rsidR="005B03B5" w:rsidRDefault="005B03B5" w:rsidP="00477D9C">
      <w:pPr>
        <w:jc w:val="both"/>
      </w:pPr>
    </w:p>
    <w:p w:rsidR="005B03B5" w:rsidRDefault="005B03B5" w:rsidP="00477D9C">
      <w:pPr>
        <w:jc w:val="both"/>
      </w:pPr>
    </w:p>
    <w:p w:rsidR="005B03B5" w:rsidRDefault="005B03B5" w:rsidP="00477D9C">
      <w:pPr>
        <w:jc w:val="both"/>
      </w:pPr>
    </w:p>
    <w:p w:rsidR="005B03B5" w:rsidRDefault="005B03B5" w:rsidP="00477D9C">
      <w:pPr>
        <w:jc w:val="both"/>
        <w:rPr>
          <w:sz w:val="16"/>
          <w:szCs w:val="16"/>
        </w:rPr>
      </w:pPr>
    </w:p>
    <w:p w:rsidR="005B03B5" w:rsidRDefault="005B03B5" w:rsidP="00477D9C">
      <w:pPr>
        <w:jc w:val="both"/>
        <w:rPr>
          <w:sz w:val="16"/>
          <w:szCs w:val="16"/>
        </w:rPr>
      </w:pPr>
    </w:p>
    <w:p w:rsidR="005B03B5" w:rsidRDefault="005B03B5" w:rsidP="00477D9C">
      <w:pPr>
        <w:jc w:val="both"/>
        <w:rPr>
          <w:sz w:val="16"/>
          <w:szCs w:val="16"/>
        </w:rPr>
      </w:pPr>
    </w:p>
    <w:p w:rsidR="005B03B5" w:rsidRDefault="005B03B5" w:rsidP="00477D9C">
      <w:pPr>
        <w:jc w:val="both"/>
        <w:rPr>
          <w:sz w:val="16"/>
          <w:szCs w:val="16"/>
        </w:rPr>
      </w:pPr>
    </w:p>
    <w:p w:rsidR="005B03B5" w:rsidRDefault="005B03B5" w:rsidP="00477D9C">
      <w:pPr>
        <w:jc w:val="both"/>
        <w:rPr>
          <w:sz w:val="16"/>
          <w:szCs w:val="16"/>
        </w:rPr>
      </w:pPr>
    </w:p>
    <w:p w:rsidR="005B03B5" w:rsidRDefault="005B03B5" w:rsidP="00477D9C">
      <w:pPr>
        <w:jc w:val="both"/>
        <w:rPr>
          <w:sz w:val="16"/>
          <w:szCs w:val="16"/>
        </w:rPr>
      </w:pPr>
      <w:r>
        <w:rPr>
          <w:sz w:val="16"/>
          <w:szCs w:val="16"/>
        </w:rPr>
        <w:t>Н.Г. Петрова</w:t>
      </w:r>
    </w:p>
    <w:p w:rsidR="005B03B5" w:rsidRDefault="005B03B5" w:rsidP="00477D9C">
      <w:pPr>
        <w:jc w:val="both"/>
        <w:rPr>
          <w:sz w:val="16"/>
          <w:szCs w:val="16"/>
        </w:rPr>
      </w:pPr>
      <w:r>
        <w:rPr>
          <w:sz w:val="16"/>
          <w:szCs w:val="16"/>
        </w:rPr>
        <w:t>8-35-231-2-35-84</w:t>
      </w:r>
    </w:p>
    <w:p w:rsidR="005B03B5" w:rsidRDefault="005B03B5" w:rsidP="00477D9C">
      <w:pPr>
        <w:jc w:val="both"/>
      </w:pPr>
      <w:r>
        <w:rPr>
          <w:sz w:val="16"/>
          <w:szCs w:val="16"/>
        </w:rPr>
        <w:t>Разослано по списку (см. на обороте)</w:t>
      </w:r>
    </w:p>
    <w:p w:rsidR="005B03B5" w:rsidRDefault="005B03B5" w:rsidP="00477D9C">
      <w:pPr>
        <w:jc w:val="both"/>
      </w:pPr>
    </w:p>
    <w:sectPr w:rsidR="005B03B5" w:rsidSect="00477D9C">
      <w:pgSz w:w="11906" w:h="16838"/>
      <w:pgMar w:top="737" w:right="510" w:bottom="794" w:left="96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B5" w:rsidRDefault="005B03B5" w:rsidP="00374488">
      <w:r>
        <w:separator/>
      </w:r>
    </w:p>
  </w:endnote>
  <w:endnote w:type="continuationSeparator" w:id="1">
    <w:p w:rsidR="005B03B5" w:rsidRDefault="005B03B5" w:rsidP="0037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B5" w:rsidRDefault="005B03B5" w:rsidP="00374488">
      <w:r>
        <w:separator/>
      </w:r>
    </w:p>
  </w:footnote>
  <w:footnote w:type="continuationSeparator" w:id="1">
    <w:p w:rsidR="005B03B5" w:rsidRDefault="005B03B5" w:rsidP="00374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BEA"/>
    <w:multiLevelType w:val="hybridMultilevel"/>
    <w:tmpl w:val="D3BE96DE"/>
    <w:lvl w:ilvl="0" w:tplc="2138C2A6">
      <w:start w:val="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88656D"/>
    <w:multiLevelType w:val="hybridMultilevel"/>
    <w:tmpl w:val="6A107D40"/>
    <w:lvl w:ilvl="0" w:tplc="ED5EF75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23707"/>
    <w:multiLevelType w:val="hybridMultilevel"/>
    <w:tmpl w:val="CDBA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5765E"/>
    <w:multiLevelType w:val="hybridMultilevel"/>
    <w:tmpl w:val="27F2B2B4"/>
    <w:lvl w:ilvl="0" w:tplc="B39CE06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E625BF"/>
    <w:multiLevelType w:val="hybridMultilevel"/>
    <w:tmpl w:val="C97ADAEA"/>
    <w:lvl w:ilvl="0" w:tplc="96E0753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21721BD"/>
    <w:multiLevelType w:val="hybridMultilevel"/>
    <w:tmpl w:val="1F763D3A"/>
    <w:lvl w:ilvl="0" w:tplc="47760D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619"/>
    <w:rsid w:val="00010D1F"/>
    <w:rsid w:val="00012B06"/>
    <w:rsid w:val="00023CB6"/>
    <w:rsid w:val="00042DC5"/>
    <w:rsid w:val="000443D3"/>
    <w:rsid w:val="00057641"/>
    <w:rsid w:val="000745FC"/>
    <w:rsid w:val="000761D8"/>
    <w:rsid w:val="000814B3"/>
    <w:rsid w:val="00093785"/>
    <w:rsid w:val="000A2C9E"/>
    <w:rsid w:val="000A73D1"/>
    <w:rsid w:val="000B716A"/>
    <w:rsid w:val="000C44D9"/>
    <w:rsid w:val="000D1AF7"/>
    <w:rsid w:val="000D5924"/>
    <w:rsid w:val="000D6B61"/>
    <w:rsid w:val="0010663E"/>
    <w:rsid w:val="00113518"/>
    <w:rsid w:val="00117958"/>
    <w:rsid w:val="00121B26"/>
    <w:rsid w:val="00124A0E"/>
    <w:rsid w:val="00130F53"/>
    <w:rsid w:val="00132116"/>
    <w:rsid w:val="001373D4"/>
    <w:rsid w:val="00170F2B"/>
    <w:rsid w:val="00171F0E"/>
    <w:rsid w:val="001A2FD9"/>
    <w:rsid w:val="001D32E1"/>
    <w:rsid w:val="001D44E1"/>
    <w:rsid w:val="001D7AD2"/>
    <w:rsid w:val="0020498F"/>
    <w:rsid w:val="00210032"/>
    <w:rsid w:val="00216493"/>
    <w:rsid w:val="00224128"/>
    <w:rsid w:val="002322DC"/>
    <w:rsid w:val="0025445C"/>
    <w:rsid w:val="00280C16"/>
    <w:rsid w:val="002815E6"/>
    <w:rsid w:val="0028195D"/>
    <w:rsid w:val="00284AC1"/>
    <w:rsid w:val="002973EF"/>
    <w:rsid w:val="002A6649"/>
    <w:rsid w:val="002C4F7D"/>
    <w:rsid w:val="002C71BE"/>
    <w:rsid w:val="002E3516"/>
    <w:rsid w:val="002E46CB"/>
    <w:rsid w:val="00306662"/>
    <w:rsid w:val="00312179"/>
    <w:rsid w:val="00315527"/>
    <w:rsid w:val="00344BCE"/>
    <w:rsid w:val="003551B7"/>
    <w:rsid w:val="003647E6"/>
    <w:rsid w:val="0036503C"/>
    <w:rsid w:val="00374488"/>
    <w:rsid w:val="003860EC"/>
    <w:rsid w:val="003874FF"/>
    <w:rsid w:val="00395236"/>
    <w:rsid w:val="003A0CFD"/>
    <w:rsid w:val="003A1D3B"/>
    <w:rsid w:val="003A7BE3"/>
    <w:rsid w:val="003B33A9"/>
    <w:rsid w:val="003B73FC"/>
    <w:rsid w:val="003D54DC"/>
    <w:rsid w:val="003D5E8A"/>
    <w:rsid w:val="0040319A"/>
    <w:rsid w:val="00413BC5"/>
    <w:rsid w:val="00437658"/>
    <w:rsid w:val="00454E99"/>
    <w:rsid w:val="00455081"/>
    <w:rsid w:val="004642DF"/>
    <w:rsid w:val="00464333"/>
    <w:rsid w:val="004712EB"/>
    <w:rsid w:val="00477D9C"/>
    <w:rsid w:val="004860FC"/>
    <w:rsid w:val="004958E4"/>
    <w:rsid w:val="004A1A51"/>
    <w:rsid w:val="004B3C79"/>
    <w:rsid w:val="004B64D8"/>
    <w:rsid w:val="004C6613"/>
    <w:rsid w:val="004C6FB1"/>
    <w:rsid w:val="004D272E"/>
    <w:rsid w:val="0051005B"/>
    <w:rsid w:val="005407C6"/>
    <w:rsid w:val="005423FA"/>
    <w:rsid w:val="0055277A"/>
    <w:rsid w:val="005618BB"/>
    <w:rsid w:val="00570AD6"/>
    <w:rsid w:val="005819A7"/>
    <w:rsid w:val="005820CC"/>
    <w:rsid w:val="00585EA0"/>
    <w:rsid w:val="00587B55"/>
    <w:rsid w:val="00590478"/>
    <w:rsid w:val="00596A66"/>
    <w:rsid w:val="0059741D"/>
    <w:rsid w:val="005A28C7"/>
    <w:rsid w:val="005A45DB"/>
    <w:rsid w:val="005B03B5"/>
    <w:rsid w:val="005C3DA8"/>
    <w:rsid w:val="005C4454"/>
    <w:rsid w:val="005D77CE"/>
    <w:rsid w:val="005F69A1"/>
    <w:rsid w:val="00601610"/>
    <w:rsid w:val="0060462C"/>
    <w:rsid w:val="00607B19"/>
    <w:rsid w:val="00620C1D"/>
    <w:rsid w:val="00643600"/>
    <w:rsid w:val="00652C5B"/>
    <w:rsid w:val="006563B9"/>
    <w:rsid w:val="0067711B"/>
    <w:rsid w:val="006775EF"/>
    <w:rsid w:val="0068177D"/>
    <w:rsid w:val="006A74AA"/>
    <w:rsid w:val="006C262A"/>
    <w:rsid w:val="006E770A"/>
    <w:rsid w:val="006F19D4"/>
    <w:rsid w:val="00711E0C"/>
    <w:rsid w:val="007173B3"/>
    <w:rsid w:val="00717D92"/>
    <w:rsid w:val="0073088D"/>
    <w:rsid w:val="0073550E"/>
    <w:rsid w:val="007355AC"/>
    <w:rsid w:val="007536C5"/>
    <w:rsid w:val="0076260F"/>
    <w:rsid w:val="00764FAA"/>
    <w:rsid w:val="00776350"/>
    <w:rsid w:val="00784C67"/>
    <w:rsid w:val="007A4646"/>
    <w:rsid w:val="007D2277"/>
    <w:rsid w:val="007D4505"/>
    <w:rsid w:val="007E3BD8"/>
    <w:rsid w:val="00843054"/>
    <w:rsid w:val="00844AD6"/>
    <w:rsid w:val="00874170"/>
    <w:rsid w:val="00883924"/>
    <w:rsid w:val="008B6FA3"/>
    <w:rsid w:val="008C03DE"/>
    <w:rsid w:val="008D2562"/>
    <w:rsid w:val="008E452C"/>
    <w:rsid w:val="008F2883"/>
    <w:rsid w:val="009017F9"/>
    <w:rsid w:val="00913B5A"/>
    <w:rsid w:val="0091690D"/>
    <w:rsid w:val="00937450"/>
    <w:rsid w:val="0095223A"/>
    <w:rsid w:val="00952780"/>
    <w:rsid w:val="00956441"/>
    <w:rsid w:val="00961774"/>
    <w:rsid w:val="00966B6D"/>
    <w:rsid w:val="009707C6"/>
    <w:rsid w:val="00982316"/>
    <w:rsid w:val="00986654"/>
    <w:rsid w:val="00986FF6"/>
    <w:rsid w:val="009B7870"/>
    <w:rsid w:val="009C7B05"/>
    <w:rsid w:val="009E2575"/>
    <w:rsid w:val="009E6216"/>
    <w:rsid w:val="00A24362"/>
    <w:rsid w:val="00A3104B"/>
    <w:rsid w:val="00A41D56"/>
    <w:rsid w:val="00A436F0"/>
    <w:rsid w:val="00A46BBB"/>
    <w:rsid w:val="00A46EC6"/>
    <w:rsid w:val="00A50C2B"/>
    <w:rsid w:val="00A51073"/>
    <w:rsid w:val="00A52A2A"/>
    <w:rsid w:val="00A82BBB"/>
    <w:rsid w:val="00A87B05"/>
    <w:rsid w:val="00A948C2"/>
    <w:rsid w:val="00AA0AC1"/>
    <w:rsid w:val="00AA4C23"/>
    <w:rsid w:val="00AB0643"/>
    <w:rsid w:val="00AC58BA"/>
    <w:rsid w:val="00AD1813"/>
    <w:rsid w:val="00AE183B"/>
    <w:rsid w:val="00AF0448"/>
    <w:rsid w:val="00AF169B"/>
    <w:rsid w:val="00AF615E"/>
    <w:rsid w:val="00B06ECC"/>
    <w:rsid w:val="00B243F6"/>
    <w:rsid w:val="00B36619"/>
    <w:rsid w:val="00B415B3"/>
    <w:rsid w:val="00B4247A"/>
    <w:rsid w:val="00B53C7B"/>
    <w:rsid w:val="00B55261"/>
    <w:rsid w:val="00B57403"/>
    <w:rsid w:val="00B7604A"/>
    <w:rsid w:val="00B76CCD"/>
    <w:rsid w:val="00B82D1B"/>
    <w:rsid w:val="00B93488"/>
    <w:rsid w:val="00BB2D44"/>
    <w:rsid w:val="00BB4321"/>
    <w:rsid w:val="00BD146D"/>
    <w:rsid w:val="00BE5C0E"/>
    <w:rsid w:val="00C0001C"/>
    <w:rsid w:val="00C01475"/>
    <w:rsid w:val="00C074A5"/>
    <w:rsid w:val="00C309D3"/>
    <w:rsid w:val="00C33085"/>
    <w:rsid w:val="00C35122"/>
    <w:rsid w:val="00C36665"/>
    <w:rsid w:val="00C40858"/>
    <w:rsid w:val="00C44DD9"/>
    <w:rsid w:val="00C5332F"/>
    <w:rsid w:val="00C67225"/>
    <w:rsid w:val="00C73EB3"/>
    <w:rsid w:val="00C802E9"/>
    <w:rsid w:val="00C866E6"/>
    <w:rsid w:val="00C87ADB"/>
    <w:rsid w:val="00C903C5"/>
    <w:rsid w:val="00C95178"/>
    <w:rsid w:val="00C96960"/>
    <w:rsid w:val="00CC3E10"/>
    <w:rsid w:val="00CC6836"/>
    <w:rsid w:val="00CD6387"/>
    <w:rsid w:val="00CE422D"/>
    <w:rsid w:val="00CF5464"/>
    <w:rsid w:val="00CF772D"/>
    <w:rsid w:val="00D15509"/>
    <w:rsid w:val="00D31389"/>
    <w:rsid w:val="00D506F0"/>
    <w:rsid w:val="00D9700A"/>
    <w:rsid w:val="00DC5100"/>
    <w:rsid w:val="00DD31AB"/>
    <w:rsid w:val="00DD7901"/>
    <w:rsid w:val="00DE33B9"/>
    <w:rsid w:val="00DF0098"/>
    <w:rsid w:val="00DF5D16"/>
    <w:rsid w:val="00E04C98"/>
    <w:rsid w:val="00E053D1"/>
    <w:rsid w:val="00E25C45"/>
    <w:rsid w:val="00E429ED"/>
    <w:rsid w:val="00E430A5"/>
    <w:rsid w:val="00E44308"/>
    <w:rsid w:val="00E455A8"/>
    <w:rsid w:val="00E61340"/>
    <w:rsid w:val="00E64508"/>
    <w:rsid w:val="00E70EEB"/>
    <w:rsid w:val="00E8081D"/>
    <w:rsid w:val="00E90C70"/>
    <w:rsid w:val="00EA5A26"/>
    <w:rsid w:val="00EC1308"/>
    <w:rsid w:val="00EC37C4"/>
    <w:rsid w:val="00EE1875"/>
    <w:rsid w:val="00EE27C1"/>
    <w:rsid w:val="00F033FC"/>
    <w:rsid w:val="00F21BE0"/>
    <w:rsid w:val="00F2640B"/>
    <w:rsid w:val="00F442A3"/>
    <w:rsid w:val="00F7554C"/>
    <w:rsid w:val="00F858CF"/>
    <w:rsid w:val="00F964E5"/>
    <w:rsid w:val="00FA4B9E"/>
    <w:rsid w:val="00FB39C2"/>
    <w:rsid w:val="00FC087D"/>
    <w:rsid w:val="00FC099D"/>
    <w:rsid w:val="00FC7DD5"/>
    <w:rsid w:val="00FD5E98"/>
    <w:rsid w:val="00FE6857"/>
    <w:rsid w:val="00FF723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619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6619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6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6619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B36619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6619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36619"/>
    <w:rPr>
      <w:i/>
      <w:iCs/>
    </w:rPr>
  </w:style>
  <w:style w:type="paragraph" w:customStyle="1" w:styleId="1">
    <w:name w:val="Знак1 Знак Знак Знак"/>
    <w:basedOn w:val="Normal"/>
    <w:uiPriority w:val="99"/>
    <w:rsid w:val="00C074A5"/>
    <w:rPr>
      <w:rFonts w:ascii="Verdana" w:eastAsia="Calibri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28195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652C5B"/>
    <w:rPr>
      <w:b/>
      <w:bCs/>
    </w:rPr>
  </w:style>
  <w:style w:type="character" w:styleId="SubtleEmphasis">
    <w:name w:val="Subtle Emphasis"/>
    <w:basedOn w:val="DefaultParagraphFont"/>
    <w:uiPriority w:val="99"/>
    <w:qFormat/>
    <w:rsid w:val="00652C5B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semiHidden/>
    <w:rsid w:val="003744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44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44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48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06ECC"/>
    <w:pPr>
      <w:ind w:left="708"/>
    </w:pPr>
  </w:style>
  <w:style w:type="character" w:customStyle="1" w:styleId="apple-converted-space">
    <w:name w:val="apple-converted-space"/>
    <w:basedOn w:val="DefaultParagraphFont"/>
    <w:uiPriority w:val="99"/>
    <w:rsid w:val="00620C1D"/>
  </w:style>
  <w:style w:type="character" w:styleId="Hyperlink">
    <w:name w:val="Hyperlink"/>
    <w:basedOn w:val="DefaultParagraphFont"/>
    <w:uiPriority w:val="99"/>
    <w:rsid w:val="00620C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4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66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905</TotalTime>
  <Pages>2</Pages>
  <Words>848</Words>
  <Characters>4837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subject/>
  <dc:creator>Дима Г</dc:creator>
  <cp:keywords/>
  <dc:description/>
  <cp:lastModifiedBy>Владелец</cp:lastModifiedBy>
  <cp:revision>65</cp:revision>
  <cp:lastPrinted>2015-10-08T03:21:00Z</cp:lastPrinted>
  <dcterms:created xsi:type="dcterms:W3CDTF">2011-01-25T06:56:00Z</dcterms:created>
  <dcterms:modified xsi:type="dcterms:W3CDTF">2015-11-23T10:45:00Z</dcterms:modified>
</cp:coreProperties>
</file>